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78" w:rsidRDefault="00607B78" w:rsidP="00E90C5D">
      <w:pPr>
        <w:widowControl w:val="0"/>
        <w:autoSpaceDE w:val="0"/>
        <w:autoSpaceDN w:val="0"/>
        <w:adjustRightInd w:val="0"/>
        <w:spacing w:after="0" w:line="360" w:lineRule="auto"/>
        <w:ind w:hanging="1620"/>
        <w:jc w:val="both"/>
        <w:rPr>
          <w:rFonts w:ascii="Times New Roman CYR" w:hAnsi="Times New Roman CYR" w:cs="Times New Roman CYR"/>
          <w:sz w:val="28"/>
          <w:szCs w:val="28"/>
        </w:rPr>
      </w:pPr>
      <w:r w:rsidRPr="00C874EF">
        <w:rPr>
          <w:rFonts w:ascii="Times New Roman CYR" w:hAnsi="Times New Roman CYR" w:cs="Times New Roman CYR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69.25pt;height:816.75pt;visibility:visible">
            <v:imagedata r:id="rId5" o:title=""/>
          </v:shape>
        </w:pic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>и Региональная общественная организация «Академия творческой молодежи Республики Татарстан» осуществляют общую координацию подготовки и проведения конкурсных процедур и награждение победителей.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>1.</w:t>
      </w:r>
      <w:r w:rsidRPr="005F3199">
        <w:rPr>
          <w:rFonts w:ascii="Times New Roman" w:hAnsi="Times New Roman"/>
          <w:sz w:val="28"/>
          <w:szCs w:val="28"/>
        </w:rPr>
        <w:t>3. Состав о</w:t>
      </w:r>
      <w:r w:rsidRPr="005F3199">
        <w:rPr>
          <w:rFonts w:ascii="Times New Roman CYR" w:hAnsi="Times New Roman CYR" w:cs="Times New Roman CYR"/>
          <w:color w:val="1D1B11"/>
          <w:sz w:val="28"/>
          <w:szCs w:val="28"/>
        </w:rPr>
        <w:t>рганизаторов Конкурса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 формируется из числа представителей учредителей Конкурса. Организаторы Конкурса утверждают: </w:t>
      </w:r>
    </w:p>
    <w:p w:rsidR="00607B78" w:rsidRPr="005F3199" w:rsidRDefault="00607B78" w:rsidP="00E65E6B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1.3.1. Состав Жюри;</w:t>
      </w:r>
    </w:p>
    <w:p w:rsidR="00607B78" w:rsidRPr="005F3199" w:rsidRDefault="00607B78" w:rsidP="00E65E6B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1.3.2. Итоги Конкурса; </w:t>
      </w:r>
    </w:p>
    <w:p w:rsidR="00607B78" w:rsidRPr="005F3199" w:rsidRDefault="00607B78" w:rsidP="0038742D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1.3.3. Перечень специальных номинаций. 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4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. Организаторы оставляют за собой неисключительное право использовать Конкурсный материал, полученный в ходе Конкурса, для рекламы и развития Конкурса. Аналогичные неисключительные права на Конкурсный материал принадлежат его авторам. Также Конкурсный материал могут использовать партнёры Конкурса в своих рекламных целях. При этом организаторы и партнеры осознают, что авторские права Конкурсантов неотчуждаемы.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5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. Жюри Конкурса: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5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.1. Проводит экспертизу материалов, представленных на Конкурс;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5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.2. </w:t>
      </w:r>
      <w:r w:rsidRPr="005F3199">
        <w:rPr>
          <w:rFonts w:ascii="Times New Roman CYR" w:hAnsi="Times New Roman CYR" w:cs="Times New Roman CYR"/>
          <w:sz w:val="28"/>
          <w:szCs w:val="28"/>
        </w:rPr>
        <w:t>Принимает решение и определяет победителей в основной и специальных номинациях;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/>
          <w:sz w:val="28"/>
          <w:szCs w:val="28"/>
        </w:rPr>
      </w:pPr>
      <w:r w:rsidRPr="005F3199">
        <w:rPr>
          <w:rFonts w:ascii="Times New Roman" w:hAnsi="Times New Roman"/>
          <w:sz w:val="28"/>
          <w:szCs w:val="28"/>
        </w:rPr>
        <w:t xml:space="preserve">1.5.3. </w:t>
      </w:r>
      <w:r>
        <w:rPr>
          <w:rFonts w:ascii="Times New Roman" w:hAnsi="Times New Roman"/>
          <w:sz w:val="28"/>
          <w:szCs w:val="28"/>
        </w:rPr>
        <w:t>Вносит предложения</w:t>
      </w:r>
      <w:r w:rsidRPr="005F3199">
        <w:rPr>
          <w:rFonts w:ascii="Times New Roman" w:hAnsi="Times New Roman"/>
          <w:sz w:val="28"/>
          <w:szCs w:val="28"/>
        </w:rPr>
        <w:t xml:space="preserve"> и направляет Оргкомитету список победителей.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6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. Участники Конкурса награждаются сертификатами участников, победители – дипломами победителей и призами.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2. Цели и задачи конкурса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D0D0D"/>
          <w:sz w:val="28"/>
          <w:szCs w:val="28"/>
        </w:rPr>
        <w:t xml:space="preserve">2.1. Цель Конкурса: создание условий для </w:t>
      </w:r>
      <w:r w:rsidRPr="005F3199">
        <w:rPr>
          <w:rFonts w:ascii="Times New Roman" w:hAnsi="Times New Roman"/>
          <w:color w:val="0D0D0D"/>
          <w:sz w:val="28"/>
          <w:szCs w:val="28"/>
        </w:rPr>
        <w:t>развития позитивного мышления в вопросе межнационального и межрелигиозного взаимодействия.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D0D0D"/>
          <w:sz w:val="28"/>
          <w:szCs w:val="28"/>
        </w:rPr>
        <w:t xml:space="preserve">2.2. Задачи Конкурса: 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D0D0D"/>
          <w:sz w:val="28"/>
          <w:szCs w:val="28"/>
        </w:rPr>
        <w:t xml:space="preserve">2.2.1. </w:t>
      </w:r>
      <w:r w:rsidRPr="005F3199">
        <w:rPr>
          <w:rFonts w:ascii="Times New Roman" w:hAnsi="Times New Roman"/>
          <w:sz w:val="28"/>
          <w:szCs w:val="28"/>
        </w:rPr>
        <w:t xml:space="preserve">Вовлечение молодежи Республики Татарстан в возрасте от 14 до 30 лет в разработку и создание молодежного </w:t>
      </w:r>
      <w:r>
        <w:rPr>
          <w:rFonts w:ascii="Times New Roman" w:hAnsi="Times New Roman"/>
          <w:sz w:val="28"/>
          <w:szCs w:val="28"/>
        </w:rPr>
        <w:t>информационного контента</w:t>
      </w:r>
      <w:r w:rsidRPr="005F3199">
        <w:rPr>
          <w:rFonts w:ascii="Times New Roman" w:hAnsi="Times New Roman"/>
          <w:sz w:val="28"/>
          <w:szCs w:val="28"/>
        </w:rPr>
        <w:t>, направленной на развитие культуры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199">
        <w:rPr>
          <w:rFonts w:ascii="Times New Roman" w:hAnsi="Times New Roman"/>
          <w:sz w:val="28"/>
          <w:szCs w:val="28"/>
        </w:rPr>
        <w:t>межнационального и межконфессионального общения.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2.2.2.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Повышение интереса молодежи к решению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вопросов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межнациональн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межкультурн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диалога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2.2.3. С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тимулирование участия молодежи в общественно-политической жизни республики и процессах сохранения и преумножения культурного наследия народов, проживающих на территории Республики Татарстан.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3. </w:t>
      </w: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Условия и порядок проведения Конкурса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3.1.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 участию в Конкурсе допускаются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работы, созданные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молодыми людьми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возрасте от 14 до 30 лет. Допускаются к участию работы, созданные авторским коллективом (не более 2 человек), при этом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допускается, что один из авторов может быть старше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30 лет.  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 w:cs="Microsoft Sans Serif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3.2. Для подачи работы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участия в Конкурсе необходимо:</w:t>
      </w:r>
    </w:p>
    <w:p w:rsidR="00607B78" w:rsidRPr="00E90C5D" w:rsidRDefault="00607B78" w:rsidP="001C7E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Заполнить заявку </w:t>
      </w:r>
      <w:r w:rsidRPr="00E90C5D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сайте автоматизированной информационной системы «Молодежь России» по адресу </w:t>
      </w:r>
      <w:hyperlink r:id="rId6" w:history="1">
        <w:r w:rsidRPr="00E90C5D">
          <w:rPr>
            <w:rFonts w:ascii="Times New Roman CYR" w:hAnsi="Times New Roman CYR" w:cs="Times New Roman CYR"/>
            <w:color w:val="000000"/>
            <w:sz w:val="28"/>
            <w:szCs w:val="28"/>
          </w:rPr>
          <w:t>https://ais.fadm.gov.ru/</w:t>
        </w:r>
      </w:hyperlink>
      <w:r w:rsidRPr="00E90C5D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607B78" w:rsidRPr="005F3199" w:rsidRDefault="00607B78" w:rsidP="001C7EE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hAnsi="Times New Roman" w:cs="Microsoft Sans Serif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Отправить </w:t>
      </w:r>
      <w:r>
        <w:rPr>
          <w:rFonts w:ascii="Times New Roman" w:hAnsi="Times New Roman" w:cs="Microsoft Sans Serif"/>
          <w:color w:val="000000"/>
          <w:sz w:val="28"/>
          <w:szCs w:val="28"/>
        </w:rPr>
        <w:t>конкурсную работу</w:t>
      </w:r>
      <w:r w:rsidRPr="00A33490">
        <w:rPr>
          <w:rFonts w:ascii="Times New Roman" w:hAnsi="Times New Roman" w:cs="Microsoft Sans Serif"/>
          <w:color w:val="000000"/>
          <w:sz w:val="28"/>
          <w:szCs w:val="28"/>
        </w:rPr>
        <w:t xml:space="preserve"> 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Microsoft Sans Serif"/>
          <w:color w:val="000000"/>
          <w:sz w:val="28"/>
          <w:szCs w:val="28"/>
        </w:rPr>
        <w:t>электронную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 почту </w:t>
      </w:r>
      <w:hyperlink r:id="rId7" w:history="1">
        <w:r w:rsidRPr="00E90C5D">
          <w:rPr>
            <w:rStyle w:val="Hyperlink"/>
            <w:rFonts w:ascii="Times New Roman" w:hAnsi="Times New Roman" w:cs="Microsoft Sans Serif"/>
            <w:color w:val="auto"/>
            <w:sz w:val="28"/>
            <w:szCs w:val="28"/>
            <w:u w:val="none"/>
            <w:lang w:val="en-US"/>
          </w:rPr>
          <w:t>akmolrt</w:t>
        </w:r>
        <w:r w:rsidRPr="00E90C5D">
          <w:rPr>
            <w:rStyle w:val="Hyperlink"/>
            <w:rFonts w:ascii="Times New Roman" w:hAnsi="Times New Roman" w:cs="Microsoft Sans Serif"/>
            <w:color w:val="auto"/>
            <w:sz w:val="28"/>
            <w:szCs w:val="28"/>
            <w:u w:val="none"/>
          </w:rPr>
          <w:t>@</w:t>
        </w:r>
        <w:r w:rsidRPr="00E90C5D">
          <w:rPr>
            <w:rStyle w:val="Hyperlink"/>
            <w:rFonts w:ascii="Times New Roman" w:hAnsi="Times New Roman" w:cs="Microsoft Sans Serif"/>
            <w:color w:val="auto"/>
            <w:sz w:val="28"/>
            <w:szCs w:val="28"/>
            <w:u w:val="none"/>
            <w:lang w:val="en-US"/>
          </w:rPr>
          <w:t>gmail</w:t>
        </w:r>
        <w:r w:rsidRPr="00E90C5D">
          <w:rPr>
            <w:rStyle w:val="Hyperlink"/>
            <w:rFonts w:ascii="Times New Roman" w:hAnsi="Times New Roman" w:cs="Microsoft Sans Serif"/>
            <w:color w:val="auto"/>
            <w:sz w:val="28"/>
            <w:szCs w:val="28"/>
            <w:u w:val="none"/>
          </w:rPr>
          <w:t>.</w:t>
        </w:r>
        <w:r w:rsidRPr="00E90C5D">
          <w:rPr>
            <w:rStyle w:val="Hyperlink"/>
            <w:rFonts w:ascii="Times New Roman" w:hAnsi="Times New Roman" w:cs="Microsoft Sans Serif"/>
            <w:color w:val="auto"/>
            <w:sz w:val="28"/>
            <w:szCs w:val="28"/>
            <w:u w:val="none"/>
            <w:lang w:val="en-US"/>
          </w:rPr>
          <w:t>com</w:t>
        </w:r>
      </w:hyperlink>
      <w:r>
        <w:rPr>
          <w:rFonts w:ascii="Times New Roman" w:hAnsi="Times New Roman" w:cs="Microsoft Sans Serif"/>
          <w:color w:val="000000"/>
          <w:sz w:val="28"/>
          <w:szCs w:val="28"/>
        </w:rPr>
        <w:t xml:space="preserve">, в теме письма указать: Медиаконкурс «Мы – это мир», название 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Номинаци</w:t>
      </w:r>
      <w:r>
        <w:rPr>
          <w:rFonts w:ascii="Times New Roman" w:hAnsi="Times New Roman" w:cs="Microsoft Sans Serif"/>
          <w:color w:val="000000"/>
          <w:sz w:val="28"/>
          <w:szCs w:val="28"/>
        </w:rPr>
        <w:t>и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 </w:t>
      </w:r>
      <w:r w:rsidRPr="005F3199">
        <w:rPr>
          <w:rFonts w:ascii="Times New Roman" w:hAnsi="Times New Roman" w:cs="Microsoft Sans Serif"/>
          <w:sz w:val="28"/>
          <w:szCs w:val="28"/>
        </w:rPr>
        <w:t xml:space="preserve">или принести </w:t>
      </w:r>
      <w:r>
        <w:rPr>
          <w:rFonts w:ascii="Times New Roman" w:hAnsi="Times New Roman" w:cs="Microsoft Sans Serif"/>
          <w:sz w:val="28"/>
          <w:szCs w:val="28"/>
        </w:rPr>
        <w:t xml:space="preserve">на электронном носителе лично по адресу: </w:t>
      </w:r>
      <w:r w:rsidRPr="005F3199">
        <w:rPr>
          <w:rFonts w:ascii="Times New Roman" w:hAnsi="Times New Roman" w:cs="Microsoft Sans Serif"/>
          <w:sz w:val="28"/>
          <w:szCs w:val="28"/>
        </w:rPr>
        <w:t>г.Казань, ул. Габдуллы Тукая, д. 58, офис 202, с пн. по пт. с 10:00 до 18:00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3.3. Проекты, выполненные с нарушением настоящего Положения, к участию в Конкурсе не допускаются.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3.4.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Участники Конкурса гарантируют соблюдение норм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IV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части Гражданского кодекса РФ. Организаторы вправе исключить из участия в Конкурсе работы,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содержащие признаки и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призывающие к экстремизму, использующие ненормативную лексику, проявляющие неуважение к каким-либо лицам, группам и явлениям, нарушающие общепринятые правила или этические нормы.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4.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Номинации Конкурса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Работы для участия в конкурсе принимаются по следующим номинациям: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4.1. 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Номинация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 «Текстовые работы»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, которые включают в себя работы по следующим направлениям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4.1.1.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 Эссе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– написание сочинения 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>объемом до 3 страниц формата А4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по следующим темам: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4.1.1.1. «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>В чем состоит у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никальность 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и опыт межнационального, межконфессионального и межкультурного диалога 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Татарстана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>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4.1.1.2. «Дружба народов как неотъемлемая часть современного общества»;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4.1.1.3. «Сила республики в единстве»;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4.1.2.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 Стихотворение – </w:t>
      </w:r>
      <w:r w:rsidRPr="005F3199">
        <w:rPr>
          <w:rFonts w:ascii="Times New Roman CYR" w:hAnsi="Times New Roman CYR" w:cs="Times New Roman CYR"/>
          <w:sz w:val="28"/>
          <w:szCs w:val="28"/>
        </w:rPr>
        <w:t>Данное направление предполагает создание стихотворений размером не меньше 4 четверостиший по следующим темам: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4.1.2.1.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 «</w:t>
      </w:r>
      <w:r w:rsidRPr="005F3199">
        <w:rPr>
          <w:rFonts w:ascii="Times New Roman CYR" w:hAnsi="Times New Roman CYR" w:cs="Times New Roman CYR"/>
          <w:sz w:val="28"/>
          <w:szCs w:val="28"/>
        </w:rPr>
        <w:t>Что же нас объединяет»;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>4.1.2.2. «Признание в любви к родному краю»;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>4.1.2.3. «Единство различий».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>4.1.3.</w:t>
      </w:r>
      <w:r w:rsidRPr="005F3199">
        <w:rPr>
          <w:rFonts w:ascii="Times New Roman CYR" w:hAnsi="Times New Roman CYR" w:cs="Times New Roman CYR"/>
          <w:b/>
          <w:sz w:val="28"/>
          <w:szCs w:val="28"/>
        </w:rPr>
        <w:t xml:space="preserve"> Сказки – 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данное направление предполагает написание произведения, </w:t>
      </w:r>
      <w:r>
        <w:rPr>
          <w:rFonts w:ascii="Times New Roman CYR" w:hAnsi="Times New Roman CYR" w:cs="Times New Roman CYR"/>
          <w:sz w:val="28"/>
          <w:szCs w:val="28"/>
        </w:rPr>
        <w:t>с вымышленными героями и сюжетом, преимущественно со счастливой развязкой</w:t>
      </w:r>
      <w:r w:rsidRPr="005F3199">
        <w:rPr>
          <w:rFonts w:ascii="Times New Roman CYR" w:hAnsi="Times New Roman CYR" w:cs="Times New Roman CYR"/>
          <w:sz w:val="28"/>
          <w:szCs w:val="28"/>
        </w:rPr>
        <w:t>; в данном произведении должны содержаться идеи о дружбе между людьми, мире и согласии. Объем не более 25 страниц.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sz w:val="28"/>
          <w:szCs w:val="28"/>
        </w:rPr>
        <w:t>4.2.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 Номинация «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 xml:space="preserve">Видео-работы», 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которые включают в себя работы по следующим направлениям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4.2.1.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Интервью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– данное направление предполагает запечатление беседы с целью выявления мнений об 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>исторических, культурных основах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жизни в многонациональном обществе, продолжительностью до 5 минут; работы по направлению «Интервью» предоставляются по следующим темам: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4.2.1.1. «Мысли детей»;</w:t>
      </w:r>
    </w:p>
    <w:p w:rsidR="00607B78" w:rsidRPr="005F3199" w:rsidRDefault="00607B78" w:rsidP="001C7EEB">
      <w:pPr>
        <w:widowControl w:val="0"/>
        <w:tabs>
          <w:tab w:val="left" w:pos="413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4.2.1.2. «Юношеский взгляд»;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4.2.1.3. «Взрослое мнение».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4.2.2.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Социальные ролики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– видео-работы, в которых поднимаются и отражаются особенности межнационального взаимодействия, дружбы и жизни в целом, продолжительностью до 1 минуты; работы принимаются по следующим темам: 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4.2.2.1. «Свободный формат»;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4.2.2.2.  «Горжусь своей республикой, горжусь своей страной»;</w:t>
      </w:r>
    </w:p>
    <w:p w:rsidR="00607B78" w:rsidRPr="005F3199" w:rsidRDefault="00607B78" w:rsidP="007E5F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4.2.2.3. «Мы дружбою нашей сильны!».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4.3.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Номинация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«Графические работы»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включает в себя: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4.3.1.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Фотоработы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– 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фотографии, сделанные 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лично 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участником, на которых проявляются и отражаются идеи мира и согласия, единства и уважения;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4.3.1.1. В направлении «Фотоработы» необходимо при отправке материала  указать дату и место сделанного снимка;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4.3.2. </w:t>
      </w:r>
      <w:r w:rsidRPr="005F3199">
        <w:rPr>
          <w:rFonts w:ascii="Times New Roman CYR" w:hAnsi="Times New Roman CYR" w:cs="Times New Roman CYR"/>
          <w:b/>
          <w:bCs/>
          <w:color w:val="0D0D0D"/>
          <w:sz w:val="28"/>
          <w:szCs w:val="28"/>
        </w:rPr>
        <w:t>«Инфографика»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- графическая работа, которая несет в себе большую информативную часть и  максимально компактно и понятно отражает единство, дружбу и уважение народов Республики Татарстан.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sz w:val="28"/>
          <w:szCs w:val="28"/>
        </w:rPr>
        <w:t>4.4.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 Номинация</w:t>
      </w:r>
      <w:r w:rsidRPr="005F3199">
        <w:rPr>
          <w:rFonts w:ascii="Times New Roman CYR" w:hAnsi="Times New Roman CYR" w:cs="Times New Roman CYR"/>
          <w:b/>
          <w:sz w:val="28"/>
          <w:szCs w:val="28"/>
        </w:rPr>
        <w:t xml:space="preserve"> «Комментарий» 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предполагает анализ имеющегося контента в сети «Интернет». 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F3199">
        <w:rPr>
          <w:rFonts w:ascii="Times New Roman CYR" w:hAnsi="Times New Roman CYR" w:cs="Times New Roman CYR"/>
          <w:sz w:val="28"/>
          <w:szCs w:val="28"/>
        </w:rPr>
        <w:t xml:space="preserve">Задача участника данной номинации </w:t>
      </w:r>
      <w:r>
        <w:rPr>
          <w:rFonts w:ascii="Times New Roman CYR" w:hAnsi="Times New Roman CYR" w:cs="Times New Roman CYR"/>
          <w:sz w:val="28"/>
          <w:szCs w:val="28"/>
        </w:rPr>
        <w:t xml:space="preserve">состоит в написании комментария </w:t>
      </w:r>
      <w:r w:rsidRPr="005F3199">
        <w:rPr>
          <w:rFonts w:ascii="Times New Roman CYR" w:hAnsi="Times New Roman CYR" w:cs="Times New Roman CYR"/>
          <w:sz w:val="28"/>
          <w:szCs w:val="28"/>
        </w:rPr>
        <w:t>(количество символов не более 10 000)</w:t>
      </w:r>
      <w:r>
        <w:rPr>
          <w:rFonts w:ascii="Times New Roman CYR" w:hAnsi="Times New Roman CYR" w:cs="Times New Roman CYR"/>
          <w:sz w:val="28"/>
          <w:szCs w:val="28"/>
        </w:rPr>
        <w:t xml:space="preserve">, разоблачающего выбранную самостоятельно исторически недостоверную статью </w:t>
      </w:r>
      <w:r w:rsidRPr="005F3199">
        <w:rPr>
          <w:rFonts w:ascii="Times New Roman CYR" w:hAnsi="Times New Roman CYR" w:cs="Times New Roman CYR"/>
          <w:sz w:val="28"/>
          <w:szCs w:val="28"/>
        </w:rPr>
        <w:t xml:space="preserve">или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другие материалы.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4.5.1. Работы в номинациях «Текстовые работы», «Графические работы» могут быть представлены как в электронном, так и бумажном формате. 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4.5.2. Работы в номинациях «Видео-работы» и «Комментарий» предоставляются только в электронном формате.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4.5.3.Участникам номинации «Комментарий» необходимо предоставить Оргкомитету конкурса скриншот ссылки материала, под которым оставлялся комментарий, и сам комментарий, при этом выполнив условия 4.3.1. и 4.3.2.</w:t>
      </w:r>
    </w:p>
    <w:p w:rsidR="00607B78" w:rsidRPr="005F3199" w:rsidRDefault="00607B78" w:rsidP="001C7E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Cs/>
          <w:color w:val="0D0D0D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>4</w:t>
      </w:r>
      <w:r>
        <w:rPr>
          <w:rFonts w:ascii="Times New Roman CYR" w:hAnsi="Times New Roman CYR" w:cs="Times New Roman CYR"/>
          <w:bCs/>
          <w:color w:val="0D0D0D"/>
          <w:sz w:val="28"/>
          <w:szCs w:val="28"/>
        </w:rPr>
        <w:t>.6. Участник имеет право</w:t>
      </w:r>
      <w:r w:rsidRPr="005F3199">
        <w:rPr>
          <w:rFonts w:ascii="Times New Roman CYR" w:hAnsi="Times New Roman CYR" w:cs="Times New Roman CYR"/>
          <w:bCs/>
          <w:color w:val="0D0D0D"/>
          <w:sz w:val="28"/>
          <w:szCs w:val="28"/>
        </w:rPr>
        <w:t xml:space="preserve"> предоставить работу в нескольких номинациях.</w:t>
      </w:r>
    </w:p>
    <w:p w:rsidR="00607B78" w:rsidRPr="005F3199" w:rsidRDefault="00607B78" w:rsidP="001C7EEB">
      <w:pPr>
        <w:framePr w:hSpace="180" w:wrap="around" w:vAnchor="page" w:hAnchor="margin" w:x="-1026" w:y="1760"/>
        <w:spacing w:after="0" w:line="360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</w:p>
    <w:p w:rsidR="00607B78" w:rsidRPr="005F3199" w:rsidRDefault="00607B78" w:rsidP="001C7EEB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Cs/>
          <w:color w:val="000000"/>
          <w:sz w:val="28"/>
          <w:szCs w:val="28"/>
        </w:rPr>
        <w:t>4.7. Оргкомитет Конкурса имеет право утвердить приз зрительских симпатий в каждой номинации на основе голосования в социальной сети «Вконтакте», а также утвердить другие номинации, соответствующие тематике конкурса.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b/>
          <w:bCs/>
          <w:color w:val="000000"/>
          <w:sz w:val="28"/>
          <w:szCs w:val="28"/>
        </w:rPr>
        <w:t>5</w:t>
      </w: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 Критерии оценки Конкурсных работ: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5.1.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Конкурсная программа предполагает экспертную оценку участников по 3 основным критериям: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-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полнота раскрытия темы;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-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соответствие заявленной номинации;</w:t>
      </w:r>
    </w:p>
    <w:p w:rsidR="00607B78" w:rsidRPr="005F3199" w:rsidRDefault="00607B78" w:rsidP="00D50CAB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-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познавательность;</w:t>
      </w:r>
    </w:p>
    <w:p w:rsidR="00607B78" w:rsidRPr="005F3199" w:rsidRDefault="00607B78" w:rsidP="009375A1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5.1.1. Работы в номинации </w:t>
      </w: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«Текстовые работы»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должны отвечать</w:t>
      </w:r>
    </w:p>
    <w:p w:rsidR="00607B78" w:rsidRPr="005F3199" w:rsidRDefault="00607B78" w:rsidP="009375A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дополнительным критериям:</w:t>
      </w:r>
    </w:p>
    <w:p w:rsidR="00607B78" w:rsidRPr="005F3199" w:rsidRDefault="00607B78" w:rsidP="0096522B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1 критерий: Оформление работы</w:t>
      </w:r>
    </w:p>
    <w:p w:rsidR="00607B78" w:rsidRPr="005F3199" w:rsidRDefault="00607B78" w:rsidP="0096522B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-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оформление шрифтом </w:t>
      </w:r>
      <w:r w:rsidRPr="005F3199">
        <w:rPr>
          <w:rFonts w:ascii="Times New Roman" w:hAnsi="Times New Roman" w:cs="Microsoft Sans Serif"/>
          <w:color w:val="000000"/>
          <w:sz w:val="28"/>
          <w:szCs w:val="28"/>
          <w:lang w:val="en-US"/>
        </w:rPr>
        <w:t>Times</w:t>
      </w:r>
      <w:r>
        <w:rPr>
          <w:rFonts w:ascii="Times New Roman" w:hAnsi="Times New Roman" w:cs="Microsoft Sans Serif"/>
          <w:color w:val="000000"/>
          <w:sz w:val="28"/>
          <w:szCs w:val="28"/>
        </w:rPr>
        <w:t xml:space="preserve"> </w:t>
      </w:r>
      <w:r w:rsidRPr="005F3199">
        <w:rPr>
          <w:rFonts w:ascii="Times New Roman" w:hAnsi="Times New Roman" w:cs="Microsoft Sans Serif"/>
          <w:color w:val="000000"/>
          <w:sz w:val="28"/>
          <w:szCs w:val="28"/>
          <w:lang w:val="en-US"/>
        </w:rPr>
        <w:t>New</w:t>
      </w:r>
      <w:r>
        <w:rPr>
          <w:rFonts w:ascii="Times New Roman" w:hAnsi="Times New Roman" w:cs="Microsoft Sans Serif"/>
          <w:color w:val="000000"/>
          <w:sz w:val="28"/>
          <w:szCs w:val="28"/>
        </w:rPr>
        <w:t xml:space="preserve"> </w:t>
      </w:r>
      <w:r w:rsidRPr="005F3199">
        <w:rPr>
          <w:rFonts w:ascii="Times New Roman" w:hAnsi="Times New Roman" w:cs="Microsoft Sans Serif"/>
          <w:color w:val="000000"/>
          <w:sz w:val="28"/>
          <w:szCs w:val="28"/>
          <w:lang w:val="en-US"/>
        </w:rPr>
        <w:t>Roman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, 12 пт, 1,5 интервал, выравнивание по ширине, 1,5 отступ.</w:t>
      </w:r>
    </w:p>
    <w:p w:rsidR="00607B78" w:rsidRPr="005F3199" w:rsidRDefault="00607B78" w:rsidP="0096522B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2 критерий: Речевая грамотность</w:t>
      </w:r>
    </w:p>
    <w:p w:rsidR="00607B78" w:rsidRPr="005F3199" w:rsidRDefault="00607B78" w:rsidP="00D50CAB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-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отсутствие лексических, речевых, логических, орфографических, пунктуационных ошибок, а так же построение текста работы в соответствии с правилами русского языка.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5.1.2. Работы в номинации </w:t>
      </w: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«Видео-работы»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должны отвечать дополнительным критериям: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b/>
          <w:bCs/>
          <w:color w:val="000000"/>
          <w:sz w:val="28"/>
          <w:szCs w:val="28"/>
        </w:rPr>
        <w:t xml:space="preserve">1 </w:t>
      </w: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критерий: Внешнее оформление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наличие титров;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качество звука;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подбор музыки.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b/>
          <w:bCs/>
          <w:color w:val="000000"/>
          <w:sz w:val="28"/>
          <w:szCs w:val="28"/>
        </w:rPr>
        <w:t xml:space="preserve">2 </w:t>
      </w: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критерий: Качество видеомонтажа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синхронность музыки и изображения;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операторское мастерство;</w:t>
      </w:r>
    </w:p>
    <w:p w:rsidR="00607B78" w:rsidRDefault="00607B78" w:rsidP="007E5F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качество видеоизображения;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mp4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607B78" w:rsidRPr="005F3199" w:rsidRDefault="00607B78" w:rsidP="007E5F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видео-переходы.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5.1.3. Работы в номинации </w:t>
      </w: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«Графические работы»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должны отвечать</w:t>
      </w:r>
    </w:p>
    <w:p w:rsidR="00607B78" w:rsidRPr="005F3199" w:rsidRDefault="00607B78" w:rsidP="0096522B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дополнительным критериям: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1 критерий: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Качество работы</w:t>
      </w:r>
    </w:p>
    <w:p w:rsidR="00607B78" w:rsidRPr="005F3199" w:rsidRDefault="00607B78" w:rsidP="00023D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разрешение работы не менее 1024*720 пикселей.</w:t>
      </w:r>
    </w:p>
    <w:p w:rsidR="00607B78" w:rsidRPr="005F3199" w:rsidRDefault="00607B78" w:rsidP="005B10F8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2 критерий: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Авторская идея </w:t>
      </w:r>
    </w:p>
    <w:p w:rsidR="00607B78" w:rsidRPr="005F3199" w:rsidRDefault="00607B78" w:rsidP="00023D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оригинальность идеи.</w:t>
      </w:r>
    </w:p>
    <w:p w:rsidR="00607B78" w:rsidRPr="005F3199" w:rsidRDefault="00607B78" w:rsidP="0032106B">
      <w:pPr>
        <w:widowControl w:val="0"/>
        <w:autoSpaceDE w:val="0"/>
        <w:autoSpaceDN w:val="0"/>
        <w:adjustRightInd w:val="0"/>
        <w:spacing w:after="0" w:line="360" w:lineRule="auto"/>
        <w:ind w:left="709" w:right="68" w:hanging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  3 критерий: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Композиционная наполненность работы</w:t>
      </w:r>
    </w:p>
    <w:p w:rsidR="00607B78" w:rsidRPr="005F3199" w:rsidRDefault="00607B78" w:rsidP="0032106B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5.1.4. Работы в номинации </w:t>
      </w: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«Комментарий»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должны отвечать</w:t>
      </w:r>
    </w:p>
    <w:p w:rsidR="00607B78" w:rsidRPr="005F3199" w:rsidRDefault="00607B78" w:rsidP="0032106B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дополнительным критериям:</w:t>
      </w:r>
    </w:p>
    <w:p w:rsidR="00607B78" w:rsidRPr="005F3199" w:rsidRDefault="00607B78" w:rsidP="0032106B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1 критерий: Речевая грамотность</w:t>
      </w:r>
    </w:p>
    <w:p w:rsidR="00607B78" w:rsidRPr="005F3199" w:rsidRDefault="00607B78" w:rsidP="00023D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отсутствие лексических, речевых, логических, орфографических, пунктуационных ошибок, а так же построение текста работы в соответствии с правилами русского языка.</w:t>
      </w:r>
    </w:p>
    <w:p w:rsidR="00607B78" w:rsidRPr="005F3199" w:rsidRDefault="00607B78" w:rsidP="003210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2 критерий: Актуальность</w:t>
      </w:r>
    </w:p>
    <w:p w:rsidR="00607B78" w:rsidRPr="005F3199" w:rsidRDefault="00607B78" w:rsidP="00023D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выбор материала для комментария в соответствии с целями и задачами Конкурса.</w:t>
      </w:r>
    </w:p>
    <w:p w:rsidR="00607B78" w:rsidRPr="005F3199" w:rsidRDefault="00607B78" w:rsidP="00D50C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5.2. Участникам Конкурса помимо предоставления работ в Оргкомитет (в соответствии с условиями 3.3.1. и 3.3.2. данного Положения), необходимо разместить скриншот работы в социальных сетях Вконтакте и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Instagram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с кратким описанием работы и указанием номинации. </w:t>
      </w:r>
    </w:p>
    <w:p w:rsidR="00607B78" w:rsidRDefault="00607B78" w:rsidP="00A57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Опубликовать данный пост с официальными хэштегами Конкурса: #мыэтомир, #молодежьзамир, #медиаконкурс необходимо до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марта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2017 года.</w:t>
      </w:r>
    </w:p>
    <w:p w:rsidR="00607B78" w:rsidRPr="005F3199" w:rsidRDefault="00607B78" w:rsidP="00A57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7977D9">
      <w:pPr>
        <w:widowControl w:val="0"/>
        <w:autoSpaceDE w:val="0"/>
        <w:autoSpaceDN w:val="0"/>
        <w:adjustRightInd w:val="0"/>
        <w:spacing w:after="0" w:line="360" w:lineRule="auto"/>
        <w:ind w:right="68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5F3199">
        <w:rPr>
          <w:rFonts w:ascii="Times New Roman" w:hAnsi="Times New Roman" w:cs="Microsoft Sans Serif"/>
          <w:b/>
          <w:bCs/>
          <w:color w:val="000000"/>
          <w:sz w:val="28"/>
          <w:szCs w:val="28"/>
        </w:rPr>
        <w:t>6</w:t>
      </w: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 Порядок проведения Конкурса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6.1.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Конкурс проводится в 3 этапа: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FFC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6.1.1. </w:t>
      </w:r>
      <w:r w:rsidRPr="005F3199">
        <w:rPr>
          <w:rFonts w:ascii="Times New Roman" w:hAnsi="Times New Roman" w:cs="Microsoft Sans Serif"/>
          <w:b/>
          <w:bCs/>
          <w:i/>
          <w:iCs/>
          <w:color w:val="000000"/>
          <w:sz w:val="28"/>
          <w:szCs w:val="28"/>
        </w:rPr>
        <w:t>1-</w:t>
      </w:r>
      <w:r w:rsidRPr="005F319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й этап </w:t>
      </w:r>
      <w:r w:rsidRPr="005F3199">
        <w:rPr>
          <w:rFonts w:ascii="Times New Roman" w:hAnsi="Times New Roman" w:cs="Microsoft Sans Serif"/>
          <w:b/>
          <w:bCs/>
          <w:i/>
          <w:iCs/>
          <w:color w:val="000000"/>
          <w:sz w:val="28"/>
          <w:szCs w:val="28"/>
        </w:rPr>
        <w:t>«</w:t>
      </w:r>
      <w:r w:rsidRPr="005F319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Заявочный</w:t>
      </w:r>
      <w:r w:rsidRPr="005F3199">
        <w:rPr>
          <w:rFonts w:ascii="Times New Roman" w:hAnsi="Times New Roman" w:cs="Microsoft Sans Serif"/>
          <w:b/>
          <w:bCs/>
          <w:i/>
          <w:iCs/>
          <w:color w:val="000000"/>
          <w:sz w:val="28"/>
          <w:szCs w:val="28"/>
        </w:rPr>
        <w:t xml:space="preserve">»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проводится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декабря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2016 года по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марта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2017 года, в течение этого этапа участники Конкурса осуществляют подготовку конкурсных материалов и формируют заявку в адрес организаторов Конкурса. </w:t>
      </w:r>
    </w:p>
    <w:p w:rsidR="00607B78" w:rsidRPr="005F3199" w:rsidRDefault="00607B78" w:rsidP="0063751E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</w:rPr>
        <w:t xml:space="preserve">6.1.2. </w:t>
      </w:r>
      <w:r w:rsidRPr="005F3199">
        <w:rPr>
          <w:rFonts w:ascii="Times New Roman" w:hAnsi="Times New Roman" w:cs="Microsoft Sans Serif"/>
          <w:b/>
          <w:bCs/>
          <w:i/>
          <w:iCs/>
          <w:color w:val="000000"/>
          <w:sz w:val="28"/>
          <w:szCs w:val="28"/>
        </w:rPr>
        <w:t>2-</w:t>
      </w:r>
      <w:r w:rsidRPr="005F319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й этап </w:t>
      </w:r>
      <w:r w:rsidRPr="005F3199">
        <w:rPr>
          <w:rFonts w:ascii="Times New Roman" w:hAnsi="Times New Roman"/>
          <w:b/>
          <w:bCs/>
          <w:i/>
          <w:iCs/>
          <w:sz w:val="28"/>
          <w:szCs w:val="28"/>
        </w:rPr>
        <w:t xml:space="preserve">«Экспертная оценка»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проводится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 марта 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апреля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2017 года, в течение которого состав экспертного жюри будет оценивать предоставленные к участию в конкурсе работы.</w:t>
      </w:r>
    </w:p>
    <w:p w:rsidR="00607B78" w:rsidRPr="005F3199" w:rsidRDefault="00607B78" w:rsidP="0063751E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6.1.3. </w:t>
      </w:r>
      <w:r w:rsidRPr="005F3199">
        <w:rPr>
          <w:rFonts w:ascii="Times New Roman CYR" w:hAnsi="Times New Roman CYR" w:cs="Times New Roman CYR"/>
          <w:b/>
          <w:color w:val="000000"/>
          <w:sz w:val="28"/>
          <w:szCs w:val="28"/>
        </w:rPr>
        <w:t>3-й этап «Подведение итогов»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проводится не позднее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мая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 2017 года, в течение этого этапа будут проходить церемония награждения лучших работ.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7. Контактные адреса и телефоны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hAnsi="Times New Roman" w:cs="Microsoft Sans Serif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Региональная общественная организация 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«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Академия творческой молодежи Республики Татарстан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»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Адрес: РТ, г. Казань, ул.Г.Тукая 58, офис 202.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Тел./факс: (843)231-81-61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 xml:space="preserve">Официальная группа «ВКонтакте»: </w:t>
      </w:r>
      <w:r w:rsidRPr="005F3199">
        <w:rPr>
          <w:rFonts w:ascii="Times New Roman" w:hAnsi="Times New Roman" w:cs="Microsoft Sans Serif"/>
          <w:color w:val="000000"/>
          <w:sz w:val="28"/>
          <w:szCs w:val="28"/>
        </w:rPr>
        <w:t>https://vk.com/we_aretheworld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" w:hAnsi="Times New Roman" w:cs="Microsoft Sans Serif"/>
          <w:color w:val="000000"/>
          <w:sz w:val="28"/>
          <w:szCs w:val="28"/>
          <w:lang w:val="de-DE"/>
        </w:rPr>
      </w:pPr>
      <w:r w:rsidRPr="005F3199">
        <w:rPr>
          <w:rFonts w:ascii="Times New Roman" w:hAnsi="Times New Roman" w:cs="Microsoft Sans Serif"/>
          <w:color w:val="000000"/>
          <w:sz w:val="28"/>
          <w:szCs w:val="28"/>
          <w:lang w:val="de-DE"/>
        </w:rPr>
        <w:t>E-mail:akmolrt@gmail.com</w:t>
      </w:r>
    </w:p>
    <w:p w:rsidR="00607B78" w:rsidRPr="005F3199" w:rsidRDefault="00607B78" w:rsidP="008B5D69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</w:pPr>
      <w:r w:rsidRPr="005F3199">
        <w:rPr>
          <w:rFonts w:ascii="Times New Roman CYR" w:hAnsi="Times New Roman CYR" w:cs="Times New Roman CYR"/>
          <w:color w:val="000000"/>
          <w:sz w:val="28"/>
          <w:szCs w:val="28"/>
        </w:rPr>
        <w:t>Координатор Конкурса</w:t>
      </w:r>
      <w:r w:rsidRPr="005F3199"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  <w:t xml:space="preserve">: </w:t>
      </w:r>
    </w:p>
    <w:p w:rsidR="00607B78" w:rsidRPr="005F3199" w:rsidRDefault="00607B78" w:rsidP="000F5A5E">
      <w:pPr>
        <w:widowControl w:val="0"/>
        <w:autoSpaceDE w:val="0"/>
        <w:autoSpaceDN w:val="0"/>
        <w:adjustRightInd w:val="0"/>
        <w:spacing w:after="160" w:line="24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Нафис Сиразетдинов, +79600842133</w:t>
      </w:r>
    </w:p>
    <w:p w:rsidR="00607B78" w:rsidRPr="005F3199" w:rsidRDefault="00607B78" w:rsidP="000F5A5E">
      <w:pPr>
        <w:widowControl w:val="0"/>
        <w:autoSpaceDE w:val="0"/>
        <w:autoSpaceDN w:val="0"/>
        <w:adjustRightInd w:val="0"/>
        <w:spacing w:after="160" w:line="24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Pr="005F3199" w:rsidRDefault="00607B78" w:rsidP="000F5A5E">
      <w:pPr>
        <w:widowControl w:val="0"/>
        <w:autoSpaceDE w:val="0"/>
        <w:autoSpaceDN w:val="0"/>
        <w:adjustRightInd w:val="0"/>
        <w:spacing w:after="160" w:line="240" w:lineRule="auto"/>
        <w:ind w:right="68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7B78" w:rsidRDefault="00607B78" w:rsidP="00FB6DE4">
      <w:pPr>
        <w:spacing w:after="0" w:line="240" w:lineRule="auto"/>
        <w:contextualSpacing/>
        <w:rPr>
          <w:rStyle w:val="apple-style-span"/>
          <w:rFonts w:ascii="Times New Roman" w:hAnsi="Times New Roman"/>
          <w:b/>
          <w:i/>
          <w:color w:val="000000"/>
          <w:sz w:val="28"/>
          <w:szCs w:val="28"/>
        </w:rPr>
      </w:pPr>
    </w:p>
    <w:p w:rsidR="00607B78" w:rsidRDefault="00607B78" w:rsidP="00FB6DE4">
      <w:pPr>
        <w:spacing w:after="0" w:line="240" w:lineRule="auto"/>
        <w:contextualSpacing/>
        <w:rPr>
          <w:rStyle w:val="apple-style-span"/>
          <w:rFonts w:ascii="Times New Roman" w:hAnsi="Times New Roman"/>
          <w:b/>
          <w:i/>
          <w:color w:val="000000"/>
          <w:sz w:val="28"/>
          <w:szCs w:val="28"/>
        </w:rPr>
      </w:pPr>
    </w:p>
    <w:p w:rsidR="00607B78" w:rsidRDefault="00607B78" w:rsidP="00FB6DE4">
      <w:pPr>
        <w:spacing w:after="0" w:line="240" w:lineRule="auto"/>
        <w:contextualSpacing/>
        <w:rPr>
          <w:rStyle w:val="apple-style-span"/>
          <w:rFonts w:ascii="Times New Roman" w:hAnsi="Times New Roman"/>
          <w:b/>
          <w:i/>
          <w:color w:val="000000"/>
          <w:sz w:val="28"/>
          <w:szCs w:val="28"/>
        </w:rPr>
      </w:pPr>
    </w:p>
    <w:sectPr w:rsidR="00607B78" w:rsidSect="00D1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57E"/>
    <w:multiLevelType w:val="hybridMultilevel"/>
    <w:tmpl w:val="7A22CC96"/>
    <w:lvl w:ilvl="0" w:tplc="2E42D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3479BE"/>
    <w:multiLevelType w:val="hybridMultilevel"/>
    <w:tmpl w:val="A6D84994"/>
    <w:lvl w:ilvl="0" w:tplc="4FBC3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4502A0"/>
    <w:multiLevelType w:val="hybridMultilevel"/>
    <w:tmpl w:val="E3DE3A86"/>
    <w:lvl w:ilvl="0" w:tplc="4FBC3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3B085B"/>
    <w:multiLevelType w:val="hybridMultilevel"/>
    <w:tmpl w:val="616A9D48"/>
    <w:lvl w:ilvl="0" w:tplc="4FBC3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874F53"/>
    <w:multiLevelType w:val="hybridMultilevel"/>
    <w:tmpl w:val="C54215EE"/>
    <w:lvl w:ilvl="0" w:tplc="4FBC3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D69"/>
    <w:rsid w:val="000026BF"/>
    <w:rsid w:val="000035D9"/>
    <w:rsid w:val="00003C4C"/>
    <w:rsid w:val="000149DC"/>
    <w:rsid w:val="00023D6D"/>
    <w:rsid w:val="0003145E"/>
    <w:rsid w:val="00065F7A"/>
    <w:rsid w:val="000A7921"/>
    <w:rsid w:val="000D00C1"/>
    <w:rsid w:val="000D0611"/>
    <w:rsid w:val="000F0E87"/>
    <w:rsid w:val="000F5A5E"/>
    <w:rsid w:val="00106CEC"/>
    <w:rsid w:val="001616C4"/>
    <w:rsid w:val="00187504"/>
    <w:rsid w:val="001A14D2"/>
    <w:rsid w:val="001B2232"/>
    <w:rsid w:val="001C7EEB"/>
    <w:rsid w:val="00233CDF"/>
    <w:rsid w:val="00297F39"/>
    <w:rsid w:val="00302BBF"/>
    <w:rsid w:val="0032106B"/>
    <w:rsid w:val="00345675"/>
    <w:rsid w:val="00371842"/>
    <w:rsid w:val="0038742D"/>
    <w:rsid w:val="003C3049"/>
    <w:rsid w:val="00423387"/>
    <w:rsid w:val="00440DF2"/>
    <w:rsid w:val="00441D1B"/>
    <w:rsid w:val="004D29B6"/>
    <w:rsid w:val="00502B7F"/>
    <w:rsid w:val="005365D0"/>
    <w:rsid w:val="0057685E"/>
    <w:rsid w:val="005B10F8"/>
    <w:rsid w:val="005F3199"/>
    <w:rsid w:val="005F36DF"/>
    <w:rsid w:val="005F538C"/>
    <w:rsid w:val="00607B78"/>
    <w:rsid w:val="00617910"/>
    <w:rsid w:val="00631C75"/>
    <w:rsid w:val="0063751E"/>
    <w:rsid w:val="006740AB"/>
    <w:rsid w:val="006938E7"/>
    <w:rsid w:val="006A7C0B"/>
    <w:rsid w:val="006B6CA7"/>
    <w:rsid w:val="006E0967"/>
    <w:rsid w:val="007367F4"/>
    <w:rsid w:val="0077489B"/>
    <w:rsid w:val="007977D9"/>
    <w:rsid w:val="007A2043"/>
    <w:rsid w:val="007E5F5C"/>
    <w:rsid w:val="007F32AF"/>
    <w:rsid w:val="008803A0"/>
    <w:rsid w:val="008B5D69"/>
    <w:rsid w:val="008F72B0"/>
    <w:rsid w:val="009375A1"/>
    <w:rsid w:val="0096522B"/>
    <w:rsid w:val="00983802"/>
    <w:rsid w:val="009B0059"/>
    <w:rsid w:val="009D400F"/>
    <w:rsid w:val="00A20326"/>
    <w:rsid w:val="00A2288E"/>
    <w:rsid w:val="00A33490"/>
    <w:rsid w:val="00A4696C"/>
    <w:rsid w:val="00A57D2A"/>
    <w:rsid w:val="00AC2A66"/>
    <w:rsid w:val="00AF1959"/>
    <w:rsid w:val="00B20E5D"/>
    <w:rsid w:val="00B26A5B"/>
    <w:rsid w:val="00B34908"/>
    <w:rsid w:val="00BB02D7"/>
    <w:rsid w:val="00BB485B"/>
    <w:rsid w:val="00BC2092"/>
    <w:rsid w:val="00C647DD"/>
    <w:rsid w:val="00C8385B"/>
    <w:rsid w:val="00C874EF"/>
    <w:rsid w:val="00D16C60"/>
    <w:rsid w:val="00D45C0B"/>
    <w:rsid w:val="00D50CAB"/>
    <w:rsid w:val="00E1583E"/>
    <w:rsid w:val="00E24C7D"/>
    <w:rsid w:val="00E62C7A"/>
    <w:rsid w:val="00E65E6B"/>
    <w:rsid w:val="00E90C5D"/>
    <w:rsid w:val="00F40F05"/>
    <w:rsid w:val="00F561AC"/>
    <w:rsid w:val="00FB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A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5D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5D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B5D69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FB6DE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B6D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mol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s.fadm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8</Pages>
  <Words>1404</Words>
  <Characters>8005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Алёна Комарова</dc:creator>
  <cp:keywords/>
  <dc:description/>
  <cp:lastModifiedBy>User</cp:lastModifiedBy>
  <cp:revision>3</cp:revision>
  <cp:lastPrinted>2016-12-08T07:21:00Z</cp:lastPrinted>
  <dcterms:created xsi:type="dcterms:W3CDTF">2017-02-08T15:15:00Z</dcterms:created>
  <dcterms:modified xsi:type="dcterms:W3CDTF">2017-02-09T08:40:00Z</dcterms:modified>
</cp:coreProperties>
</file>